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0D219" w14:textId="7875847D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377B02">
        <w:rPr>
          <w:rFonts w:cs="Arial"/>
          <w:b/>
          <w:noProof/>
          <w:sz w:val="24"/>
          <w:lang w:eastAsia="zh-CN"/>
        </w:rPr>
        <w:t>70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7F5254" w:rsidRPr="007F5254">
        <w:rPr>
          <w:rFonts w:cs="Arial"/>
          <w:b/>
          <w:noProof/>
          <w:sz w:val="24"/>
        </w:rPr>
        <w:t>250</w:t>
      </w:r>
      <w:r w:rsidR="00370E0B">
        <w:rPr>
          <w:rFonts w:cs="Arial"/>
          <w:b/>
          <w:noProof/>
          <w:sz w:val="24"/>
          <w:lang w:eastAsia="zh-CN"/>
        </w:rPr>
        <w:t>7065</w:t>
      </w:r>
    </w:p>
    <w:p w14:paraId="00890AF0" w14:textId="594AB00D" w:rsidR="00974A70" w:rsidRDefault="00377B02" w:rsidP="00974A7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25 – 29 Aug</w:t>
      </w:r>
      <w:r w:rsidRPr="00917DD6">
        <w:rPr>
          <w:b/>
          <w:noProof/>
          <w:sz w:val="24"/>
        </w:rPr>
        <w:t xml:space="preserve"> </w:t>
      </w:r>
      <w:r w:rsidR="00917DD6" w:rsidRPr="00917DD6">
        <w:rPr>
          <w:b/>
          <w:noProof/>
          <w:sz w:val="24"/>
        </w:rPr>
        <w:t xml:space="preserve">2025, Goteborg, </w:t>
      </w:r>
      <w:r w:rsidR="00917DD6">
        <w:rPr>
          <w:rFonts w:hint="eastAsia"/>
          <w:b/>
          <w:noProof/>
          <w:sz w:val="24"/>
          <w:lang w:eastAsia="zh-CN"/>
        </w:rPr>
        <w:t>SE</w:t>
      </w:r>
      <w:r w:rsidR="00A0021D">
        <w:rPr>
          <w:rFonts w:cs="Arial"/>
          <w:b/>
          <w:noProof/>
          <w:color w:val="3333FF"/>
          <w:sz w:val="24"/>
        </w:rPr>
        <w:t xml:space="preserve">              </w:t>
      </w:r>
      <w:r w:rsidR="00A0021D">
        <w:rPr>
          <w:rFonts w:cs="Arial"/>
          <w:b/>
          <w:noProof/>
          <w:color w:val="3333FF"/>
          <w:sz w:val="24"/>
        </w:rPr>
        <w:tab/>
      </w:r>
      <w:r w:rsidR="00A0021D">
        <w:rPr>
          <w:rFonts w:cs="Arial" w:hint="eastAsia"/>
          <w:b/>
          <w:noProof/>
          <w:color w:val="3333FF"/>
          <w:sz w:val="24"/>
          <w:lang w:eastAsia="zh-CN"/>
        </w:rPr>
        <w:t xml:space="preserve">       </w:t>
      </w:r>
      <w:r w:rsidR="00A0021D">
        <w:rPr>
          <w:b/>
          <w:noProof/>
          <w:color w:val="3333FF"/>
        </w:rPr>
        <w:t>(revision of</w:t>
      </w:r>
      <w:r w:rsidR="00917DD6">
        <w:rPr>
          <w:rFonts w:hint="eastAsia"/>
          <w:b/>
          <w:noProof/>
          <w:color w:val="3333FF"/>
          <w:lang w:eastAsia="zh-CN"/>
        </w:rPr>
        <w:t xml:space="preserve"> </w:t>
      </w:r>
      <w:r w:rsidR="00917DD6" w:rsidRPr="00917DD6">
        <w:rPr>
          <w:b/>
          <w:noProof/>
          <w:color w:val="3333FF"/>
          <w:lang w:eastAsia="zh-CN"/>
        </w:rPr>
        <w:t>S2-25xxxxx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11E432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7E3951">
        <w:rPr>
          <w:rFonts w:ascii="Arial" w:hAnsi="Arial" w:cs="Arial"/>
          <w:b/>
        </w:rPr>
        <w:t>Apple</w:t>
      </w:r>
    </w:p>
    <w:p w14:paraId="0F18C97F" w14:textId="5905021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 xml:space="preserve">TR </w:t>
      </w:r>
      <w:r w:rsidR="00466B01">
        <w:rPr>
          <w:rFonts w:ascii="Arial" w:hAnsi="Arial" w:cs="Arial"/>
          <w:b/>
        </w:rPr>
        <w:t>23.700-65 scope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E63E157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1A12E7">
        <w:rPr>
          <w:rFonts w:ascii="Arial" w:hAnsi="Arial" w:cs="Arial" w:hint="eastAsia"/>
          <w:b/>
          <w:lang w:eastAsia="zh-CN"/>
        </w:rPr>
        <w:t>20.</w:t>
      </w:r>
      <w:r w:rsidR="007E3951">
        <w:rPr>
          <w:rFonts w:ascii="Arial" w:hAnsi="Arial" w:cs="Arial"/>
          <w:b/>
          <w:lang w:eastAsia="zh-CN"/>
        </w:rPr>
        <w:t>8</w:t>
      </w:r>
      <w:r w:rsidR="001A12E7">
        <w:rPr>
          <w:rFonts w:ascii="Arial" w:hAnsi="Arial" w:cs="Arial" w:hint="eastAsia"/>
          <w:b/>
          <w:lang w:eastAsia="zh-CN"/>
        </w:rPr>
        <w:t>.1</w:t>
      </w:r>
    </w:p>
    <w:p w14:paraId="713A04D7" w14:textId="0A5330F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E3951" w:rsidRPr="00C477F8">
        <w:rPr>
          <w:rFonts w:ascii="Arial" w:hAnsi="Arial" w:cs="Arial"/>
          <w:b/>
          <w:bCs/>
        </w:rPr>
        <w:t>FS_SMS2EC_ARC</w:t>
      </w:r>
      <w:r w:rsidR="007E3951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</w:t>
      </w:r>
      <w:r w:rsidR="00917DD6">
        <w:rPr>
          <w:rFonts w:ascii="Arial" w:hAnsi="Arial" w:cs="Arial" w:hint="eastAsia"/>
          <w:b/>
          <w:lang w:eastAsia="zh-CN"/>
        </w:rPr>
        <w:t>20</w:t>
      </w:r>
    </w:p>
    <w:p w14:paraId="59D8A9FC" w14:textId="049428B9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C5EA2">
        <w:rPr>
          <w:rFonts w:ascii="Arial" w:hAnsi="Arial" w:cs="Arial" w:hint="eastAsia"/>
          <w:i/>
          <w:lang w:eastAsia="zh-CN"/>
        </w:rPr>
        <w:t xml:space="preserve">This contribution aims to introduce the </w:t>
      </w:r>
      <w:r w:rsidR="00466B01">
        <w:rPr>
          <w:rFonts w:ascii="Arial" w:hAnsi="Arial" w:cs="Arial"/>
          <w:i/>
          <w:lang w:eastAsia="zh-CN"/>
        </w:rPr>
        <w:t>scope</w:t>
      </w:r>
      <w:r w:rsidR="000C5EA2">
        <w:rPr>
          <w:rFonts w:ascii="Arial" w:hAnsi="Arial" w:cs="Arial" w:hint="eastAsia"/>
          <w:i/>
          <w:lang w:eastAsia="zh-CN"/>
        </w:rPr>
        <w:t xml:space="preserve"> of the TR 23.700-</w:t>
      </w:r>
      <w:r w:rsidR="007E3951">
        <w:rPr>
          <w:rFonts w:ascii="Arial" w:hAnsi="Arial" w:cs="Arial"/>
          <w:i/>
          <w:lang w:eastAsia="zh-CN"/>
        </w:rPr>
        <w:t>65</w:t>
      </w:r>
      <w:r w:rsidR="000C5EA2">
        <w:rPr>
          <w:rFonts w:ascii="Arial" w:hAnsi="Arial" w:cs="Arial" w:hint="eastAsia"/>
          <w:i/>
          <w:lang w:eastAsia="zh-CN"/>
        </w:rPr>
        <w:t xml:space="preserve"> for </w:t>
      </w:r>
      <w:r w:rsidR="007E3951" w:rsidRPr="007E3951">
        <w:rPr>
          <w:rFonts w:ascii="Arial" w:hAnsi="Arial" w:cs="Arial"/>
          <w:i/>
          <w:lang w:eastAsia="zh-CN"/>
        </w:rPr>
        <w:t>FS_SMS2EC_ARC</w:t>
      </w:r>
      <w:r w:rsidR="000C5EA2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BEB844F" w14:textId="5A62B819" w:rsidR="00664C82" w:rsidRPr="00007082" w:rsidRDefault="00466B01" w:rsidP="00007082">
      <w:pPr>
        <w:rPr>
          <w:lang w:eastAsia="zh-CN"/>
        </w:rPr>
      </w:pPr>
      <w:r>
        <w:rPr>
          <w:rFonts w:hint="eastAsia"/>
          <w:lang w:eastAsia="zh-CN"/>
        </w:rPr>
        <w:t xml:space="preserve">It is proposed to define the TR scope based on the </w:t>
      </w:r>
      <w:r>
        <w:rPr>
          <w:lang w:eastAsia="zh-CN"/>
        </w:rPr>
        <w:t>Objective</w:t>
      </w:r>
      <w:r>
        <w:rPr>
          <w:rFonts w:hint="eastAsia"/>
          <w:lang w:eastAsia="zh-CN"/>
        </w:rPr>
        <w:t xml:space="preserve"> </w:t>
      </w:r>
      <w:r w:rsidRPr="00EC12AE">
        <w:rPr>
          <w:lang w:eastAsia="zh-CN"/>
        </w:rPr>
        <w:t>expressed in the SID</w:t>
      </w:r>
      <w:r>
        <w:rPr>
          <w:rFonts w:hint="eastAsia"/>
          <w:lang w:eastAsia="zh-CN"/>
        </w:rPr>
        <w:t>.</w:t>
      </w:r>
    </w:p>
    <w:p w14:paraId="30E59ADC" w14:textId="79111F95" w:rsidR="0073440A" w:rsidRDefault="00CA0C1D" w:rsidP="0073440A">
      <w:pPr>
        <w:pStyle w:val="Heading1"/>
      </w:pPr>
      <w:r>
        <w:t>2</w:t>
      </w:r>
      <w:r w:rsidR="0073440A">
        <w:t xml:space="preserve"> </w:t>
      </w:r>
      <w:r w:rsidR="00466B01">
        <w:tab/>
      </w:r>
      <w:r w:rsidR="0073440A">
        <w:t>Proposal</w:t>
      </w:r>
    </w:p>
    <w:p w14:paraId="6BFF7D8A" w14:textId="1D52C94D" w:rsidR="00466B01" w:rsidRDefault="00466B01" w:rsidP="00466B01">
      <w:pPr>
        <w:rPr>
          <w:lang w:eastAsia="ko-KR"/>
        </w:rPr>
      </w:pPr>
      <w:r>
        <w:rPr>
          <w:lang w:eastAsia="ko-KR"/>
        </w:rPr>
        <w:t>It is proposed to agree the following changes to TS 23.700-65:</w:t>
      </w:r>
    </w:p>
    <w:p w14:paraId="3DFE9122" w14:textId="77777777" w:rsidR="00466B01" w:rsidRPr="005C0203" w:rsidRDefault="00466B01" w:rsidP="00466B0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C0203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0978D259" w14:textId="77777777" w:rsidR="00466B01" w:rsidRPr="004D3578" w:rsidRDefault="00466B01" w:rsidP="00466B01">
      <w:pPr>
        <w:pStyle w:val="Heading1"/>
      </w:pPr>
      <w:bookmarkStart w:id="0" w:name="_Toc129708868"/>
      <w:bookmarkStart w:id="1" w:name="_Toc206105703"/>
      <w:r w:rsidRPr="004D3578">
        <w:t>1</w:t>
      </w:r>
      <w:r w:rsidRPr="004D3578">
        <w:tab/>
        <w:t>Scope</w:t>
      </w:r>
      <w:bookmarkEnd w:id="0"/>
      <w:bookmarkEnd w:id="1"/>
    </w:p>
    <w:p w14:paraId="4E75D710" w14:textId="40B3EAB2" w:rsidR="00466B01" w:rsidRDefault="00466B01" w:rsidP="00466B01">
      <w:ins w:id="2" w:author="Krisztian Kiss, Apple" w:date="2025-08-14T23:24:00Z" w16du:dateUtc="2025-08-15T06:24:00Z">
        <w:r w:rsidRPr="00CF05D5">
          <w:t xml:space="preserve">The </w:t>
        </w:r>
        <w:r>
          <w:t xml:space="preserve">study item aims at investigating how to specify architectural and procedural enhancements to support </w:t>
        </w:r>
        <w:r w:rsidRPr="00A978ED">
          <w:rPr>
            <w:bCs/>
            <w:lang w:val="en-US"/>
          </w:rPr>
          <w:t>Short Message Service to Emergency Response Centre</w:t>
        </w:r>
        <w:r w:rsidRPr="00A978ED">
          <w:t xml:space="preserve"> </w:t>
        </w:r>
        <w:r>
          <w:t>in both EPS and 5GS, based on the requirements specified in TS 22.101</w:t>
        </w:r>
      </w:ins>
      <w:ins w:id="3" w:author="Krisztian Kiss, Apple" w:date="2025-08-15T15:27:00Z" w16du:dateUtc="2025-08-15T22:27:00Z">
        <w:r w:rsidR="00C61918">
          <w:t xml:space="preserve"> </w:t>
        </w:r>
      </w:ins>
      <w:ins w:id="4" w:author="Krisztian Kiss, Apple" w:date="2025-08-14T23:30:00Z" w16du:dateUtc="2025-08-15T06:30:00Z">
        <w:r w:rsidR="00C97BCA">
          <w:t>[x]</w:t>
        </w:r>
      </w:ins>
      <w:ins w:id="5" w:author="Krisztian Kiss, Apple" w:date="2025-08-14T23:24:00Z" w16du:dateUtc="2025-08-15T06:24:00Z">
        <w:r>
          <w:t>.</w:t>
        </w:r>
      </w:ins>
    </w:p>
    <w:p w14:paraId="0246E01D" w14:textId="04B256E2" w:rsidR="00466B01" w:rsidRPr="005C0203" w:rsidRDefault="00466B01" w:rsidP="00466B0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C0203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5C0203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1EB4344B" w14:textId="77777777" w:rsidR="00466B01" w:rsidRDefault="00466B01" w:rsidP="00466B01"/>
    <w:p w14:paraId="20523360" w14:textId="77777777" w:rsidR="00466B01" w:rsidRPr="004D3578" w:rsidRDefault="00466B01" w:rsidP="00466B01">
      <w:pPr>
        <w:pStyle w:val="Heading1"/>
      </w:pPr>
      <w:bookmarkStart w:id="6" w:name="_Toc129708869"/>
      <w:bookmarkStart w:id="7" w:name="_Toc206105704"/>
      <w:r w:rsidRPr="004D3578">
        <w:t>2</w:t>
      </w:r>
      <w:r w:rsidRPr="004D3578">
        <w:tab/>
        <w:t>References</w:t>
      </w:r>
      <w:bookmarkEnd w:id="6"/>
      <w:bookmarkEnd w:id="7"/>
    </w:p>
    <w:p w14:paraId="0C89BC4D" w14:textId="77777777" w:rsidR="00466B01" w:rsidRPr="004D3578" w:rsidRDefault="00466B01" w:rsidP="00466B01">
      <w:r w:rsidRPr="004D3578">
        <w:t>The following documents contain provisions which, through reference in this text, constitute provisions of the present document.</w:t>
      </w:r>
    </w:p>
    <w:p w14:paraId="1B0981F5" w14:textId="77777777" w:rsidR="00466B01" w:rsidRPr="004D3578" w:rsidRDefault="00466B01" w:rsidP="00466B0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6CB5F61" w14:textId="77777777" w:rsidR="00466B01" w:rsidRPr="004D3578" w:rsidRDefault="00466B01" w:rsidP="00466B0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317021A" w14:textId="77777777" w:rsidR="00466B01" w:rsidRPr="004D3578" w:rsidRDefault="00466B01" w:rsidP="00466B0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4B86E92" w14:textId="77777777" w:rsidR="00466B01" w:rsidRPr="004D3578" w:rsidRDefault="00466B01" w:rsidP="00466B0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276A9B0" w14:textId="77777777" w:rsidR="00466B01" w:rsidRPr="003B7B43" w:rsidRDefault="00466B01" w:rsidP="00466B01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3D5885D3" w14:textId="77777777" w:rsidR="00466B01" w:rsidRPr="003B7B43" w:rsidRDefault="00466B01" w:rsidP="00466B01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0812D509" w14:textId="77777777" w:rsidR="00466B01" w:rsidRDefault="00466B01" w:rsidP="00466B01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71560827" w14:textId="77777777" w:rsidR="00C97BCA" w:rsidRPr="003B7B43" w:rsidRDefault="00C97BCA" w:rsidP="00466B01">
      <w:pPr>
        <w:pStyle w:val="EX"/>
      </w:pPr>
    </w:p>
    <w:p w14:paraId="55836487" w14:textId="77777777" w:rsidR="00466B01" w:rsidRDefault="00466B01" w:rsidP="00466B01">
      <w:pPr>
        <w:pStyle w:val="EX"/>
        <w:rPr>
          <w:ins w:id="8" w:author="Krisztian Kiss, Apple" w:date="2025-08-14T23:30:00Z" w16du:dateUtc="2025-08-15T06:30:00Z"/>
        </w:rPr>
      </w:pPr>
      <w:r w:rsidRPr="00C549EE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5</w:t>
      </w:r>
      <w:r w:rsidRPr="00C549EE">
        <w:rPr>
          <w:lang w:eastAsia="zh-CN"/>
        </w:rPr>
        <w:t>]</w:t>
      </w:r>
      <w:r w:rsidRPr="00C549EE">
        <w:rPr>
          <w:lang w:eastAsia="zh-CN"/>
        </w:rP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5028CC4F" w14:textId="5628D1B7" w:rsidR="00C97BCA" w:rsidRPr="00873B6C" w:rsidRDefault="00C97BCA" w:rsidP="00C97BCA">
      <w:pPr>
        <w:pStyle w:val="EX"/>
        <w:rPr>
          <w:ins w:id="9" w:author="Krisztian Kiss, Apple" w:date="2025-08-14T23:30:00Z" w16du:dateUtc="2025-08-15T06:30:00Z"/>
        </w:rPr>
      </w:pPr>
      <w:ins w:id="10" w:author="Krisztian Kiss, Apple" w:date="2025-08-14T23:30:00Z" w16du:dateUtc="2025-08-15T06:30:00Z">
        <w:r w:rsidRPr="00873B6C">
          <w:t>[</w:t>
        </w:r>
        <w:r>
          <w:t>x</w:t>
        </w:r>
        <w:r w:rsidRPr="00873B6C">
          <w:t>]</w:t>
        </w:r>
        <w:r w:rsidRPr="00873B6C">
          <w:tab/>
          <w:t>3GPP TS 22.101: "3rd Generation Partnership Project; Technical Specification Group Services and Systems Aspects; Service aspects; Service principles".</w:t>
        </w:r>
      </w:ins>
    </w:p>
    <w:p w14:paraId="6D4B6756" w14:textId="77777777" w:rsidR="00C97BCA" w:rsidRPr="005A2371" w:rsidRDefault="00C97BCA" w:rsidP="00466B01">
      <w:pPr>
        <w:pStyle w:val="EX"/>
      </w:pPr>
    </w:p>
    <w:p w14:paraId="2CB479F8" w14:textId="77777777" w:rsidR="00466B01" w:rsidRPr="004D3578" w:rsidRDefault="00466B01" w:rsidP="00466B01">
      <w:pPr>
        <w:pStyle w:val="EX"/>
      </w:pPr>
      <w:r w:rsidRPr="004D3578">
        <w:t>…</w:t>
      </w:r>
    </w:p>
    <w:p w14:paraId="22B7DA4A" w14:textId="77777777" w:rsidR="00466B01" w:rsidRPr="004D3578" w:rsidRDefault="00466B01" w:rsidP="00466B01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 xml:space="preserve"> ([up to and </w:t>
      </w:r>
      <w:proofErr w:type="gramStart"/>
      <w:r w:rsidRPr="004D3578">
        <w:t>including]{</w:t>
      </w:r>
      <w:proofErr w:type="spellStart"/>
      <w:proofErr w:type="gramEnd"/>
      <w:r w:rsidRPr="004D3578">
        <w:t>yyyy</w:t>
      </w:r>
      <w:proofErr w:type="spellEnd"/>
      <w:r w:rsidRPr="004D3578">
        <w:t>[-</w:t>
      </w:r>
      <w:proofErr w:type="gramStart"/>
      <w:r w:rsidRPr="004D3578">
        <w:t>mm]|</w:t>
      </w:r>
      <w:proofErr w:type="gramEnd"/>
      <w:r w:rsidRPr="004D3578">
        <w:t>V&lt;a</w:t>
      </w:r>
      <w:proofErr w:type="gramStart"/>
      <w:r w:rsidRPr="004D3578">
        <w:t>[.b</w:t>
      </w:r>
      <w:proofErr w:type="gramEnd"/>
      <w:r w:rsidRPr="004D3578">
        <w:t>[.c]]</w:t>
      </w:r>
      <w:proofErr w:type="gramStart"/>
      <w:r w:rsidRPr="004D3578">
        <w:t>&gt;}[</w:t>
      </w:r>
      <w:proofErr w:type="gramEnd"/>
      <w:r w:rsidRPr="004D3578">
        <w:t>onwards])]: "&lt;Title&gt;".</w:t>
      </w:r>
    </w:p>
    <w:p w14:paraId="68D893FE" w14:textId="77777777" w:rsidR="00466B01" w:rsidRDefault="00466B01" w:rsidP="00466B01"/>
    <w:p w14:paraId="04112EE0" w14:textId="77777777" w:rsidR="00466B01" w:rsidRPr="00053F6B" w:rsidRDefault="00466B01" w:rsidP="00466B0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C0203"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36EB8319" w14:textId="77777777" w:rsidR="00466B01" w:rsidRDefault="00466B01" w:rsidP="00466B01"/>
    <w:p w14:paraId="1D2D1DBD" w14:textId="77777777" w:rsidR="00EB25AF" w:rsidRPr="00B50EA9" w:rsidRDefault="00EB25AF" w:rsidP="00007082"/>
    <w:sectPr w:rsidR="00EB25AF" w:rsidRPr="00B50EA9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4DE0E" w14:textId="77777777" w:rsidR="00DB5037" w:rsidRDefault="00DB5037">
      <w:r>
        <w:separator/>
      </w:r>
    </w:p>
    <w:p w14:paraId="65178B70" w14:textId="77777777" w:rsidR="00DB5037" w:rsidRDefault="00DB5037"/>
  </w:endnote>
  <w:endnote w:type="continuationSeparator" w:id="0">
    <w:p w14:paraId="55059BEF" w14:textId="77777777" w:rsidR="00DB5037" w:rsidRDefault="00DB5037">
      <w:r>
        <w:continuationSeparator/>
      </w:r>
    </w:p>
    <w:p w14:paraId="533BF82A" w14:textId="77777777" w:rsidR="00DB5037" w:rsidRDefault="00DB50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FuturaA Bk BT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5109AB9C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58A51" w14:textId="77777777" w:rsidR="00DB5037" w:rsidRDefault="00DB5037">
      <w:r>
        <w:separator/>
      </w:r>
    </w:p>
    <w:p w14:paraId="5657FB26" w14:textId="77777777" w:rsidR="00DB5037" w:rsidRDefault="00DB5037"/>
  </w:footnote>
  <w:footnote w:type="continuationSeparator" w:id="0">
    <w:p w14:paraId="3742EDF7" w14:textId="77777777" w:rsidR="00DB5037" w:rsidRDefault="00DB5037">
      <w:r>
        <w:continuationSeparator/>
      </w:r>
    </w:p>
    <w:p w14:paraId="1DAFF633" w14:textId="77777777" w:rsidR="00DB5037" w:rsidRDefault="00DB50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r w:rsidRPr="00861603">
      <w:rPr>
        <w:rFonts w:ascii="Arial" w:hAnsi="Arial" w:cs="Arial"/>
        <w:b/>
        <w:bCs/>
        <w:sz w:val="18"/>
        <w:lang w:val="fr-FR"/>
      </w:rPr>
      <w:t>Temporary Document</w:t>
    </w:r>
  </w:p>
  <w:p w14:paraId="3B47F81F" w14:textId="35B6108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2E8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296832868">
    <w:abstractNumId w:val="32"/>
  </w:num>
  <w:num w:numId="2" w16cid:durableId="1304459967">
    <w:abstractNumId w:val="24"/>
  </w:num>
  <w:num w:numId="3" w16cid:durableId="1260992003">
    <w:abstractNumId w:val="37"/>
  </w:num>
  <w:num w:numId="4" w16cid:durableId="1853492406">
    <w:abstractNumId w:val="37"/>
  </w:num>
  <w:num w:numId="5" w16cid:durableId="1899823429">
    <w:abstractNumId w:val="33"/>
  </w:num>
  <w:num w:numId="6" w16cid:durableId="469978598">
    <w:abstractNumId w:val="39"/>
  </w:num>
  <w:num w:numId="7" w16cid:durableId="53895281">
    <w:abstractNumId w:val="26"/>
  </w:num>
  <w:num w:numId="8" w16cid:durableId="1937473133">
    <w:abstractNumId w:val="29"/>
  </w:num>
  <w:num w:numId="9" w16cid:durableId="1289236852">
    <w:abstractNumId w:val="28"/>
  </w:num>
  <w:num w:numId="10" w16cid:durableId="1280911374">
    <w:abstractNumId w:val="11"/>
  </w:num>
  <w:num w:numId="11" w16cid:durableId="593320663">
    <w:abstractNumId w:val="20"/>
  </w:num>
  <w:num w:numId="12" w16cid:durableId="569771466">
    <w:abstractNumId w:val="13"/>
  </w:num>
  <w:num w:numId="13" w16cid:durableId="714936949">
    <w:abstractNumId w:val="17"/>
  </w:num>
  <w:num w:numId="14" w16cid:durableId="801575217">
    <w:abstractNumId w:val="12"/>
  </w:num>
  <w:num w:numId="15" w16cid:durableId="315257248">
    <w:abstractNumId w:val="36"/>
  </w:num>
  <w:num w:numId="16" w16cid:durableId="1638216171">
    <w:abstractNumId w:val="30"/>
  </w:num>
  <w:num w:numId="17" w16cid:durableId="1289166629">
    <w:abstractNumId w:val="23"/>
  </w:num>
  <w:num w:numId="18" w16cid:durableId="1602300211">
    <w:abstractNumId w:val="31"/>
  </w:num>
  <w:num w:numId="19" w16cid:durableId="148403276">
    <w:abstractNumId w:val="10"/>
  </w:num>
  <w:num w:numId="20" w16cid:durableId="682704290">
    <w:abstractNumId w:val="41"/>
  </w:num>
  <w:num w:numId="21" w16cid:durableId="1635090200">
    <w:abstractNumId w:val="16"/>
  </w:num>
  <w:num w:numId="22" w16cid:durableId="514656551">
    <w:abstractNumId w:val="19"/>
  </w:num>
  <w:num w:numId="23" w16cid:durableId="856885985">
    <w:abstractNumId w:val="40"/>
  </w:num>
  <w:num w:numId="24" w16cid:durableId="916982645">
    <w:abstractNumId w:val="15"/>
  </w:num>
  <w:num w:numId="25" w16cid:durableId="83185008">
    <w:abstractNumId w:val="38"/>
  </w:num>
  <w:num w:numId="26" w16cid:durableId="86577990">
    <w:abstractNumId w:val="18"/>
  </w:num>
  <w:num w:numId="27" w16cid:durableId="1636787630">
    <w:abstractNumId w:val="42"/>
  </w:num>
  <w:num w:numId="28" w16cid:durableId="558591910">
    <w:abstractNumId w:val="9"/>
  </w:num>
  <w:num w:numId="29" w16cid:durableId="1626157011">
    <w:abstractNumId w:val="7"/>
  </w:num>
  <w:num w:numId="30" w16cid:durableId="1388262110">
    <w:abstractNumId w:val="6"/>
  </w:num>
  <w:num w:numId="31" w16cid:durableId="234512084">
    <w:abstractNumId w:val="5"/>
  </w:num>
  <w:num w:numId="32" w16cid:durableId="901142157">
    <w:abstractNumId w:val="4"/>
  </w:num>
  <w:num w:numId="33" w16cid:durableId="163012405">
    <w:abstractNumId w:val="8"/>
  </w:num>
  <w:num w:numId="34" w16cid:durableId="652949501">
    <w:abstractNumId w:val="3"/>
  </w:num>
  <w:num w:numId="35" w16cid:durableId="1095323430">
    <w:abstractNumId w:val="2"/>
  </w:num>
  <w:num w:numId="36" w16cid:durableId="95054347">
    <w:abstractNumId w:val="1"/>
  </w:num>
  <w:num w:numId="37" w16cid:durableId="528489044">
    <w:abstractNumId w:val="0"/>
  </w:num>
  <w:num w:numId="38" w16cid:durableId="896745770">
    <w:abstractNumId w:val="21"/>
  </w:num>
  <w:num w:numId="39" w16cid:durableId="820578776">
    <w:abstractNumId w:val="35"/>
  </w:num>
  <w:num w:numId="40" w16cid:durableId="1874415595">
    <w:abstractNumId w:val="43"/>
  </w:num>
  <w:num w:numId="41" w16cid:durableId="880046480">
    <w:abstractNumId w:val="27"/>
  </w:num>
  <w:num w:numId="42" w16cid:durableId="1755392948">
    <w:abstractNumId w:val="22"/>
  </w:num>
  <w:num w:numId="43" w16cid:durableId="2090688354">
    <w:abstractNumId w:val="34"/>
  </w:num>
  <w:num w:numId="44" w16cid:durableId="670839218">
    <w:abstractNumId w:val="25"/>
  </w:num>
  <w:num w:numId="45" w16cid:durableId="1291935136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7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CCE"/>
    <w:rsid w:val="000B6631"/>
    <w:rsid w:val="000B6BC6"/>
    <w:rsid w:val="000C06A7"/>
    <w:rsid w:val="000C099A"/>
    <w:rsid w:val="000C234F"/>
    <w:rsid w:val="000C261C"/>
    <w:rsid w:val="000C52B4"/>
    <w:rsid w:val="000C5402"/>
    <w:rsid w:val="000C5EA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5F80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2E7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CA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1A6E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11F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E0B"/>
    <w:rsid w:val="00375202"/>
    <w:rsid w:val="003761C5"/>
    <w:rsid w:val="003769D6"/>
    <w:rsid w:val="003776A9"/>
    <w:rsid w:val="00377B02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7A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EF4"/>
    <w:rsid w:val="00461F7A"/>
    <w:rsid w:val="004622FF"/>
    <w:rsid w:val="00464A63"/>
    <w:rsid w:val="004650D5"/>
    <w:rsid w:val="00465D0B"/>
    <w:rsid w:val="00466128"/>
    <w:rsid w:val="00466B01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842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43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37E03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0663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0AF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689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32E"/>
    <w:rsid w:val="00635769"/>
    <w:rsid w:val="00637872"/>
    <w:rsid w:val="00641A67"/>
    <w:rsid w:val="00643E08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B25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951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254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27B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7B5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6EC"/>
    <w:rsid w:val="00907169"/>
    <w:rsid w:val="0091066B"/>
    <w:rsid w:val="00910678"/>
    <w:rsid w:val="0091152C"/>
    <w:rsid w:val="00912914"/>
    <w:rsid w:val="00913FC4"/>
    <w:rsid w:val="009154B7"/>
    <w:rsid w:val="00915AB6"/>
    <w:rsid w:val="00915BB4"/>
    <w:rsid w:val="009177AD"/>
    <w:rsid w:val="00917911"/>
    <w:rsid w:val="00917DD0"/>
    <w:rsid w:val="00917DD6"/>
    <w:rsid w:val="00921E4C"/>
    <w:rsid w:val="0092245F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B7BA1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021D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468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170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3C1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A5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822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2E8E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EA9"/>
    <w:rsid w:val="00B50FC6"/>
    <w:rsid w:val="00B51715"/>
    <w:rsid w:val="00B51B08"/>
    <w:rsid w:val="00B529E1"/>
    <w:rsid w:val="00B5594E"/>
    <w:rsid w:val="00B56F3A"/>
    <w:rsid w:val="00B600C1"/>
    <w:rsid w:val="00B618DE"/>
    <w:rsid w:val="00B61BD5"/>
    <w:rsid w:val="00B61E00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29DA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72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0F64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1918"/>
    <w:rsid w:val="00C6258D"/>
    <w:rsid w:val="00C62C5F"/>
    <w:rsid w:val="00C63516"/>
    <w:rsid w:val="00C63A5D"/>
    <w:rsid w:val="00C64158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97BCA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B50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445E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4B0F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037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56CF"/>
    <w:rsid w:val="00E95EE3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927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BE"/>
    <w:rsid w:val="00FC0F64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7D78FC23-D4FC-4042-8054-DD8C6448E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466B0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C00DC-BD96-48B0-B4DC-8B5A15BAC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Krisztian Kiss, Apple</cp:lastModifiedBy>
  <cp:revision>5</cp:revision>
  <cp:lastPrinted>2014-09-10T09:04:00Z</cp:lastPrinted>
  <dcterms:created xsi:type="dcterms:W3CDTF">2025-08-15T06:17:00Z</dcterms:created>
  <dcterms:modified xsi:type="dcterms:W3CDTF">2025-08-15T22:27:00Z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2023-09-20T14:14:24Z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331bc77d-eba9-4c97-b86f-b5b05dcb435a</vt:lpwstr>
  </property>
  <property fmtid="{D5CDD505-2E9C-101B-9397-08002B2CF9AE}" pid="8" name="MSIP_Label_cf20372f-9ab3-4551-9149-9f9b12e2c27e_ContentBits">
    <vt:lpwstr>0</vt:lpwstr>
  </property>
</Properties>
</file>